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49B96A" w14:textId="77777777" w:rsidR="0050683B" w:rsidRPr="0050683B" w:rsidRDefault="0050683B" w:rsidP="0050683B">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r w:rsidRPr="0050683B">
        <w:rPr>
          <w:rFonts w:ascii="Times New Roman" w:eastAsia="Times New Roman" w:hAnsi="Times New Roman" w:cs="Times New Roman"/>
          <w:b/>
          <w:bCs/>
          <w:sz w:val="36"/>
          <w:szCs w:val="36"/>
          <w:lang w:eastAsia="fr-FR"/>
        </w:rPr>
        <w:t>Accueillir un chat à la maison : les clés d’une intégration réussie</w:t>
      </w:r>
    </w:p>
    <w:p w14:paraId="225AFB45" w14:textId="77777777" w:rsidR="0050683B" w:rsidRPr="0050683B" w:rsidRDefault="0050683B" w:rsidP="0050683B">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50683B">
        <w:rPr>
          <w:rFonts w:ascii="Times New Roman" w:eastAsia="Times New Roman" w:hAnsi="Times New Roman" w:cs="Times New Roman"/>
          <w:b/>
          <w:bCs/>
          <w:sz w:val="27"/>
          <w:szCs w:val="27"/>
          <w:lang w:eastAsia="fr-FR"/>
        </w:rPr>
        <w:t>Introduction : Une nouvelle aventure commence</w:t>
      </w:r>
    </w:p>
    <w:p w14:paraId="176637E6" w14:textId="77777777" w:rsidR="0050683B" w:rsidRPr="0050683B" w:rsidRDefault="0050683B" w:rsidP="0050683B">
      <w:pPr>
        <w:spacing w:before="100" w:beforeAutospacing="1" w:after="100" w:afterAutospacing="1" w:line="240" w:lineRule="auto"/>
        <w:rPr>
          <w:rFonts w:ascii="Times New Roman" w:eastAsia="Times New Roman" w:hAnsi="Times New Roman" w:cs="Times New Roman"/>
          <w:sz w:val="24"/>
          <w:szCs w:val="24"/>
          <w:lang w:eastAsia="fr-FR"/>
        </w:rPr>
      </w:pPr>
      <w:r w:rsidRPr="0050683B">
        <w:rPr>
          <w:rFonts w:ascii="Times New Roman" w:eastAsia="Times New Roman" w:hAnsi="Times New Roman" w:cs="Times New Roman"/>
          <w:sz w:val="24"/>
          <w:szCs w:val="24"/>
          <w:lang w:eastAsia="fr-FR"/>
        </w:rPr>
        <w:t>Adopter un chat, qu’il soit chaton ou adulte, est une décision importante qui marque le début d’une relation unique. Pour que cette cohabitation soit harmonieuse, il est essentiel de bien préparer son arrivée, de comprendre ses besoins et de respecter son rythme d’adaptation. Un bon accueil favorise le bien-être du chat et renforce le lien avec ses nouveaux humains.</w:t>
      </w:r>
    </w:p>
    <w:p w14:paraId="477B1E03" w14:textId="77777777" w:rsidR="0050683B" w:rsidRPr="0050683B" w:rsidRDefault="00F2778B" w:rsidP="0050683B">
      <w:pPr>
        <w:spacing w:after="0"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pict w14:anchorId="09354AC0">
          <v:rect id="_x0000_i1025" style="width:0;height:1.5pt" o:hralign="center" o:hrstd="t" o:hr="t" fillcolor="#a0a0a0" stroked="f"/>
        </w:pict>
      </w:r>
    </w:p>
    <w:p w14:paraId="593B406A" w14:textId="77777777" w:rsidR="0050683B" w:rsidRPr="0050683B" w:rsidRDefault="0050683B" w:rsidP="0050683B">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50683B">
        <w:rPr>
          <w:rFonts w:ascii="Times New Roman" w:eastAsia="Times New Roman" w:hAnsi="Times New Roman" w:cs="Times New Roman"/>
          <w:b/>
          <w:bCs/>
          <w:sz w:val="27"/>
          <w:szCs w:val="27"/>
          <w:lang w:eastAsia="fr-FR"/>
        </w:rPr>
        <w:t>1. Préparer l’environnement avant son arrivée</w:t>
      </w:r>
    </w:p>
    <w:p w14:paraId="51230EDA" w14:textId="77777777" w:rsidR="0050683B" w:rsidRPr="0050683B" w:rsidRDefault="0050683B" w:rsidP="0050683B">
      <w:pPr>
        <w:spacing w:before="100" w:beforeAutospacing="1" w:after="100" w:afterAutospacing="1" w:line="240" w:lineRule="auto"/>
        <w:rPr>
          <w:rFonts w:ascii="Times New Roman" w:eastAsia="Times New Roman" w:hAnsi="Times New Roman" w:cs="Times New Roman"/>
          <w:sz w:val="24"/>
          <w:szCs w:val="24"/>
          <w:lang w:eastAsia="fr-FR"/>
        </w:rPr>
      </w:pPr>
      <w:r w:rsidRPr="0050683B">
        <w:rPr>
          <w:rFonts w:ascii="Times New Roman" w:eastAsia="Times New Roman" w:hAnsi="Times New Roman" w:cs="Times New Roman"/>
          <w:sz w:val="24"/>
          <w:szCs w:val="24"/>
          <w:lang w:eastAsia="fr-FR"/>
        </w:rPr>
        <w:t>Avant même que le chat ne franchisse le seuil de votre maison, il faut aménager un espace sécurisé et rassurant :</w:t>
      </w:r>
    </w:p>
    <w:p w14:paraId="48FDB40F" w14:textId="77777777" w:rsidR="0050683B" w:rsidRPr="0050683B" w:rsidRDefault="0050683B" w:rsidP="0050683B">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r w:rsidRPr="0050683B">
        <w:rPr>
          <w:rFonts w:ascii="Times New Roman" w:eastAsia="Times New Roman" w:hAnsi="Times New Roman" w:cs="Times New Roman"/>
          <w:b/>
          <w:bCs/>
          <w:sz w:val="24"/>
          <w:szCs w:val="24"/>
          <w:lang w:eastAsia="fr-FR"/>
        </w:rPr>
        <w:t>Un coin tranquille</w:t>
      </w:r>
      <w:r w:rsidRPr="0050683B">
        <w:rPr>
          <w:rFonts w:ascii="Times New Roman" w:eastAsia="Times New Roman" w:hAnsi="Times New Roman" w:cs="Times New Roman"/>
          <w:sz w:val="24"/>
          <w:szCs w:val="24"/>
          <w:lang w:eastAsia="fr-FR"/>
        </w:rPr>
        <w:t xml:space="preserve"> : Installez un espace dédié avec un couchage confortable, loin du bruit et du passage.</w:t>
      </w:r>
    </w:p>
    <w:p w14:paraId="47F18EBF" w14:textId="77777777" w:rsidR="0050683B" w:rsidRPr="0050683B" w:rsidRDefault="0050683B" w:rsidP="0050683B">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r w:rsidRPr="0050683B">
        <w:rPr>
          <w:rFonts w:ascii="Times New Roman" w:eastAsia="Times New Roman" w:hAnsi="Times New Roman" w:cs="Times New Roman"/>
          <w:b/>
          <w:bCs/>
          <w:sz w:val="24"/>
          <w:szCs w:val="24"/>
          <w:lang w:eastAsia="fr-FR"/>
        </w:rPr>
        <w:t>Litière</w:t>
      </w:r>
      <w:r w:rsidRPr="0050683B">
        <w:rPr>
          <w:rFonts w:ascii="Times New Roman" w:eastAsia="Times New Roman" w:hAnsi="Times New Roman" w:cs="Times New Roman"/>
          <w:sz w:val="24"/>
          <w:szCs w:val="24"/>
          <w:lang w:eastAsia="fr-FR"/>
        </w:rPr>
        <w:t xml:space="preserve"> : Placez-la dans un endroit calme, éloigné des zones de repas.</w:t>
      </w:r>
    </w:p>
    <w:p w14:paraId="18FE136D" w14:textId="77777777" w:rsidR="0050683B" w:rsidRPr="0050683B" w:rsidRDefault="0050683B" w:rsidP="0050683B">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r w:rsidRPr="0050683B">
        <w:rPr>
          <w:rFonts w:ascii="Times New Roman" w:eastAsia="Times New Roman" w:hAnsi="Times New Roman" w:cs="Times New Roman"/>
          <w:b/>
          <w:bCs/>
          <w:sz w:val="24"/>
          <w:szCs w:val="24"/>
          <w:lang w:eastAsia="fr-FR"/>
        </w:rPr>
        <w:t>Gamelles</w:t>
      </w:r>
      <w:r w:rsidRPr="0050683B">
        <w:rPr>
          <w:rFonts w:ascii="Times New Roman" w:eastAsia="Times New Roman" w:hAnsi="Times New Roman" w:cs="Times New Roman"/>
          <w:sz w:val="24"/>
          <w:szCs w:val="24"/>
          <w:lang w:eastAsia="fr-FR"/>
        </w:rPr>
        <w:t xml:space="preserve"> : Une pour l’eau (toujours fraîche), une pour la nourriture. Évitez les gamelles en plastique, qui peuvent retenir les odeurs.</w:t>
      </w:r>
    </w:p>
    <w:p w14:paraId="663BEE7F" w14:textId="77777777" w:rsidR="0050683B" w:rsidRPr="0050683B" w:rsidRDefault="0050683B" w:rsidP="0050683B">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r w:rsidRPr="0050683B">
        <w:rPr>
          <w:rFonts w:ascii="Times New Roman" w:eastAsia="Times New Roman" w:hAnsi="Times New Roman" w:cs="Times New Roman"/>
          <w:b/>
          <w:bCs/>
          <w:sz w:val="24"/>
          <w:szCs w:val="24"/>
          <w:lang w:eastAsia="fr-FR"/>
        </w:rPr>
        <w:t>Griffoir</w:t>
      </w:r>
      <w:r w:rsidRPr="0050683B">
        <w:rPr>
          <w:rFonts w:ascii="Times New Roman" w:eastAsia="Times New Roman" w:hAnsi="Times New Roman" w:cs="Times New Roman"/>
          <w:sz w:val="24"/>
          <w:szCs w:val="24"/>
          <w:lang w:eastAsia="fr-FR"/>
        </w:rPr>
        <w:t xml:space="preserve"> : Indispensable pour qu’il puisse faire ses griffes sans abîmer les meubles.</w:t>
      </w:r>
    </w:p>
    <w:p w14:paraId="24397D4B" w14:textId="77777777" w:rsidR="0050683B" w:rsidRPr="0050683B" w:rsidRDefault="0050683B" w:rsidP="0050683B">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rPr>
      </w:pPr>
      <w:r w:rsidRPr="0050683B">
        <w:rPr>
          <w:rFonts w:ascii="Times New Roman" w:eastAsia="Times New Roman" w:hAnsi="Times New Roman" w:cs="Times New Roman"/>
          <w:b/>
          <w:bCs/>
          <w:sz w:val="24"/>
          <w:szCs w:val="24"/>
          <w:lang w:eastAsia="fr-FR"/>
        </w:rPr>
        <w:t>Cachettes et hauteurs</w:t>
      </w:r>
      <w:r w:rsidRPr="0050683B">
        <w:rPr>
          <w:rFonts w:ascii="Times New Roman" w:eastAsia="Times New Roman" w:hAnsi="Times New Roman" w:cs="Times New Roman"/>
          <w:sz w:val="24"/>
          <w:szCs w:val="24"/>
          <w:lang w:eastAsia="fr-FR"/>
        </w:rPr>
        <w:t xml:space="preserve"> : Les chats aiment observer et se sentir en sécurité. Offrez-lui des endroits où grimper ou se cacher.</w:t>
      </w:r>
    </w:p>
    <w:p w14:paraId="4C886316" w14:textId="77777777" w:rsidR="0050683B" w:rsidRPr="0050683B" w:rsidRDefault="00F2778B" w:rsidP="0050683B">
      <w:pPr>
        <w:spacing w:after="0"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pict w14:anchorId="5C81577A">
          <v:rect id="_x0000_i1026" style="width:0;height:1.5pt" o:hralign="center" o:hrstd="t" o:hr="t" fillcolor="#a0a0a0" stroked="f"/>
        </w:pict>
      </w:r>
    </w:p>
    <w:p w14:paraId="274E2FB7" w14:textId="77777777" w:rsidR="0050683B" w:rsidRPr="0050683B" w:rsidRDefault="0050683B" w:rsidP="0050683B">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50683B">
        <w:rPr>
          <w:rFonts w:ascii="Times New Roman" w:eastAsia="Times New Roman" w:hAnsi="Times New Roman" w:cs="Times New Roman"/>
          <w:b/>
          <w:bCs/>
          <w:sz w:val="27"/>
          <w:szCs w:val="27"/>
          <w:lang w:eastAsia="fr-FR"/>
        </w:rPr>
        <w:t>2. Les premiers jours : patience et observation</w:t>
      </w:r>
    </w:p>
    <w:p w14:paraId="7D894875" w14:textId="77777777" w:rsidR="0050683B" w:rsidRPr="0050683B" w:rsidRDefault="0050683B" w:rsidP="0050683B">
      <w:pPr>
        <w:spacing w:before="100" w:beforeAutospacing="1" w:after="100" w:afterAutospacing="1" w:line="240" w:lineRule="auto"/>
        <w:rPr>
          <w:rFonts w:ascii="Times New Roman" w:eastAsia="Times New Roman" w:hAnsi="Times New Roman" w:cs="Times New Roman"/>
          <w:sz w:val="24"/>
          <w:szCs w:val="24"/>
          <w:lang w:eastAsia="fr-FR"/>
        </w:rPr>
      </w:pPr>
      <w:r w:rsidRPr="0050683B">
        <w:rPr>
          <w:rFonts w:ascii="Times New Roman" w:eastAsia="Times New Roman" w:hAnsi="Times New Roman" w:cs="Times New Roman"/>
          <w:sz w:val="24"/>
          <w:szCs w:val="24"/>
          <w:lang w:eastAsia="fr-FR"/>
        </w:rPr>
        <w:t>L’arrivée dans un nouvel environnement peut être stressante pour un chat. Voici quelques conseils pour les premiers jours :</w:t>
      </w:r>
    </w:p>
    <w:p w14:paraId="16ADAD90" w14:textId="77777777" w:rsidR="0050683B" w:rsidRPr="0050683B" w:rsidRDefault="0050683B" w:rsidP="0050683B">
      <w:pPr>
        <w:numPr>
          <w:ilvl w:val="0"/>
          <w:numId w:val="2"/>
        </w:numPr>
        <w:spacing w:before="100" w:beforeAutospacing="1" w:after="100" w:afterAutospacing="1" w:line="240" w:lineRule="auto"/>
        <w:rPr>
          <w:rFonts w:ascii="Times New Roman" w:eastAsia="Times New Roman" w:hAnsi="Times New Roman" w:cs="Times New Roman"/>
          <w:sz w:val="24"/>
          <w:szCs w:val="24"/>
          <w:lang w:eastAsia="fr-FR"/>
        </w:rPr>
      </w:pPr>
      <w:r w:rsidRPr="0050683B">
        <w:rPr>
          <w:rFonts w:ascii="Times New Roman" w:eastAsia="Times New Roman" w:hAnsi="Times New Roman" w:cs="Times New Roman"/>
          <w:b/>
          <w:bCs/>
          <w:sz w:val="24"/>
          <w:szCs w:val="24"/>
          <w:lang w:eastAsia="fr-FR"/>
        </w:rPr>
        <w:t>Laissez-le explorer à son rythme</w:t>
      </w:r>
      <w:r w:rsidRPr="0050683B">
        <w:rPr>
          <w:rFonts w:ascii="Times New Roman" w:eastAsia="Times New Roman" w:hAnsi="Times New Roman" w:cs="Times New Roman"/>
          <w:sz w:val="24"/>
          <w:szCs w:val="24"/>
          <w:lang w:eastAsia="fr-FR"/>
        </w:rPr>
        <w:t xml:space="preserve"> : Ne le forcez pas à sortir de sa caisse de transport. Il viendra quand il se sentira prêt.</w:t>
      </w:r>
    </w:p>
    <w:p w14:paraId="1FE826EF" w14:textId="77777777" w:rsidR="0050683B" w:rsidRPr="0050683B" w:rsidRDefault="0050683B" w:rsidP="0050683B">
      <w:pPr>
        <w:numPr>
          <w:ilvl w:val="0"/>
          <w:numId w:val="2"/>
        </w:numPr>
        <w:spacing w:before="100" w:beforeAutospacing="1" w:after="100" w:afterAutospacing="1" w:line="240" w:lineRule="auto"/>
        <w:rPr>
          <w:rFonts w:ascii="Times New Roman" w:eastAsia="Times New Roman" w:hAnsi="Times New Roman" w:cs="Times New Roman"/>
          <w:sz w:val="24"/>
          <w:szCs w:val="24"/>
          <w:lang w:eastAsia="fr-FR"/>
        </w:rPr>
      </w:pPr>
      <w:r w:rsidRPr="0050683B">
        <w:rPr>
          <w:rFonts w:ascii="Times New Roman" w:eastAsia="Times New Roman" w:hAnsi="Times New Roman" w:cs="Times New Roman"/>
          <w:b/>
          <w:bCs/>
          <w:sz w:val="24"/>
          <w:szCs w:val="24"/>
          <w:lang w:eastAsia="fr-FR"/>
        </w:rPr>
        <w:t>Évitez les sollicitations excessives</w:t>
      </w:r>
      <w:r w:rsidRPr="0050683B">
        <w:rPr>
          <w:rFonts w:ascii="Times New Roman" w:eastAsia="Times New Roman" w:hAnsi="Times New Roman" w:cs="Times New Roman"/>
          <w:sz w:val="24"/>
          <w:szCs w:val="24"/>
          <w:lang w:eastAsia="fr-FR"/>
        </w:rPr>
        <w:t xml:space="preserve"> : Laissez-le venir à vous. Les caresses et les jeux viendront plus tard.</w:t>
      </w:r>
    </w:p>
    <w:p w14:paraId="282A6C74" w14:textId="77777777" w:rsidR="0050683B" w:rsidRPr="0050683B" w:rsidRDefault="0050683B" w:rsidP="0050683B">
      <w:pPr>
        <w:numPr>
          <w:ilvl w:val="0"/>
          <w:numId w:val="2"/>
        </w:numPr>
        <w:spacing w:before="100" w:beforeAutospacing="1" w:after="100" w:afterAutospacing="1" w:line="240" w:lineRule="auto"/>
        <w:rPr>
          <w:rFonts w:ascii="Times New Roman" w:eastAsia="Times New Roman" w:hAnsi="Times New Roman" w:cs="Times New Roman"/>
          <w:sz w:val="24"/>
          <w:szCs w:val="24"/>
          <w:lang w:eastAsia="fr-FR"/>
        </w:rPr>
      </w:pPr>
      <w:r w:rsidRPr="0050683B">
        <w:rPr>
          <w:rFonts w:ascii="Times New Roman" w:eastAsia="Times New Roman" w:hAnsi="Times New Roman" w:cs="Times New Roman"/>
          <w:b/>
          <w:bCs/>
          <w:sz w:val="24"/>
          <w:szCs w:val="24"/>
          <w:lang w:eastAsia="fr-FR"/>
        </w:rPr>
        <w:t>Surveillez son comportement</w:t>
      </w:r>
      <w:r w:rsidRPr="0050683B">
        <w:rPr>
          <w:rFonts w:ascii="Times New Roman" w:eastAsia="Times New Roman" w:hAnsi="Times New Roman" w:cs="Times New Roman"/>
          <w:sz w:val="24"/>
          <w:szCs w:val="24"/>
          <w:lang w:eastAsia="fr-FR"/>
        </w:rPr>
        <w:t xml:space="preserve"> : Un chat qui se cache, qui ne mange pas ou qui semble anxieux peut avoir besoin de plus de temps ou d’un suivi vétérinaire.</w:t>
      </w:r>
    </w:p>
    <w:p w14:paraId="7E8F5882" w14:textId="77777777" w:rsidR="0050683B" w:rsidRPr="0050683B" w:rsidRDefault="00F2778B" w:rsidP="0050683B">
      <w:pPr>
        <w:spacing w:after="0"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pict w14:anchorId="6905D835">
          <v:rect id="_x0000_i1027" style="width:0;height:1.5pt" o:hralign="center" o:hrstd="t" o:hr="t" fillcolor="#a0a0a0" stroked="f"/>
        </w:pict>
      </w:r>
    </w:p>
    <w:p w14:paraId="5C43602C" w14:textId="77777777" w:rsidR="0050683B" w:rsidRPr="0050683B" w:rsidRDefault="0050683B" w:rsidP="0050683B">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50683B">
        <w:rPr>
          <w:rFonts w:ascii="Times New Roman" w:eastAsia="Times New Roman" w:hAnsi="Times New Roman" w:cs="Times New Roman"/>
          <w:b/>
          <w:bCs/>
          <w:sz w:val="27"/>
          <w:szCs w:val="27"/>
          <w:lang w:eastAsia="fr-FR"/>
        </w:rPr>
        <w:t>3. Créer une routine rassurante</w:t>
      </w:r>
    </w:p>
    <w:p w14:paraId="1FCD5606" w14:textId="77777777" w:rsidR="0050683B" w:rsidRPr="0050683B" w:rsidRDefault="0050683B" w:rsidP="0050683B">
      <w:pPr>
        <w:spacing w:before="100" w:beforeAutospacing="1" w:after="100" w:afterAutospacing="1" w:line="240" w:lineRule="auto"/>
        <w:rPr>
          <w:rFonts w:ascii="Times New Roman" w:eastAsia="Times New Roman" w:hAnsi="Times New Roman" w:cs="Times New Roman"/>
          <w:sz w:val="24"/>
          <w:szCs w:val="24"/>
          <w:lang w:eastAsia="fr-FR"/>
        </w:rPr>
      </w:pPr>
      <w:r w:rsidRPr="0050683B">
        <w:rPr>
          <w:rFonts w:ascii="Times New Roman" w:eastAsia="Times New Roman" w:hAnsi="Times New Roman" w:cs="Times New Roman"/>
          <w:sz w:val="24"/>
          <w:szCs w:val="24"/>
          <w:lang w:eastAsia="fr-FR"/>
        </w:rPr>
        <w:t>Les chats sont des animaux de routine. Une organisation stable les aide à se sentir en sécurité :</w:t>
      </w:r>
    </w:p>
    <w:p w14:paraId="2369D616" w14:textId="77777777" w:rsidR="0050683B" w:rsidRPr="0050683B" w:rsidRDefault="0050683B" w:rsidP="0050683B">
      <w:pPr>
        <w:numPr>
          <w:ilvl w:val="0"/>
          <w:numId w:val="3"/>
        </w:numPr>
        <w:spacing w:before="100" w:beforeAutospacing="1" w:after="100" w:afterAutospacing="1" w:line="240" w:lineRule="auto"/>
        <w:rPr>
          <w:rFonts w:ascii="Times New Roman" w:eastAsia="Times New Roman" w:hAnsi="Times New Roman" w:cs="Times New Roman"/>
          <w:sz w:val="24"/>
          <w:szCs w:val="24"/>
          <w:lang w:eastAsia="fr-FR"/>
        </w:rPr>
      </w:pPr>
      <w:r w:rsidRPr="0050683B">
        <w:rPr>
          <w:rFonts w:ascii="Times New Roman" w:eastAsia="Times New Roman" w:hAnsi="Times New Roman" w:cs="Times New Roman"/>
          <w:b/>
          <w:bCs/>
          <w:sz w:val="24"/>
          <w:szCs w:val="24"/>
          <w:lang w:eastAsia="fr-FR"/>
        </w:rPr>
        <w:t>Horaires de repas réguliers</w:t>
      </w:r>
      <w:r w:rsidRPr="0050683B">
        <w:rPr>
          <w:rFonts w:ascii="Times New Roman" w:eastAsia="Times New Roman" w:hAnsi="Times New Roman" w:cs="Times New Roman"/>
          <w:sz w:val="24"/>
          <w:szCs w:val="24"/>
          <w:lang w:eastAsia="fr-FR"/>
        </w:rPr>
        <w:t>.</w:t>
      </w:r>
    </w:p>
    <w:p w14:paraId="2E46BC6C" w14:textId="77777777" w:rsidR="0050683B" w:rsidRPr="0050683B" w:rsidRDefault="0050683B" w:rsidP="0050683B">
      <w:pPr>
        <w:numPr>
          <w:ilvl w:val="0"/>
          <w:numId w:val="3"/>
        </w:numPr>
        <w:spacing w:before="100" w:beforeAutospacing="1" w:after="100" w:afterAutospacing="1" w:line="240" w:lineRule="auto"/>
        <w:rPr>
          <w:rFonts w:ascii="Times New Roman" w:eastAsia="Times New Roman" w:hAnsi="Times New Roman" w:cs="Times New Roman"/>
          <w:sz w:val="24"/>
          <w:szCs w:val="24"/>
          <w:lang w:eastAsia="fr-FR"/>
        </w:rPr>
      </w:pPr>
      <w:r w:rsidRPr="0050683B">
        <w:rPr>
          <w:rFonts w:ascii="Times New Roman" w:eastAsia="Times New Roman" w:hAnsi="Times New Roman" w:cs="Times New Roman"/>
          <w:b/>
          <w:bCs/>
          <w:sz w:val="24"/>
          <w:szCs w:val="24"/>
          <w:lang w:eastAsia="fr-FR"/>
        </w:rPr>
        <w:t>Moments de jeu quotidiens</w:t>
      </w:r>
      <w:r w:rsidRPr="0050683B">
        <w:rPr>
          <w:rFonts w:ascii="Times New Roman" w:eastAsia="Times New Roman" w:hAnsi="Times New Roman" w:cs="Times New Roman"/>
          <w:sz w:val="24"/>
          <w:szCs w:val="24"/>
          <w:lang w:eastAsia="fr-FR"/>
        </w:rPr>
        <w:t xml:space="preserve"> : Même quelques minutes suffisent à renforcer le lien.</w:t>
      </w:r>
    </w:p>
    <w:p w14:paraId="6AB73813" w14:textId="77777777" w:rsidR="0050683B" w:rsidRPr="0050683B" w:rsidRDefault="0050683B" w:rsidP="0050683B">
      <w:pPr>
        <w:numPr>
          <w:ilvl w:val="0"/>
          <w:numId w:val="3"/>
        </w:numPr>
        <w:spacing w:before="100" w:beforeAutospacing="1" w:after="100" w:afterAutospacing="1" w:line="240" w:lineRule="auto"/>
        <w:rPr>
          <w:rFonts w:ascii="Times New Roman" w:eastAsia="Times New Roman" w:hAnsi="Times New Roman" w:cs="Times New Roman"/>
          <w:sz w:val="24"/>
          <w:szCs w:val="24"/>
          <w:lang w:eastAsia="fr-FR"/>
        </w:rPr>
      </w:pPr>
      <w:r w:rsidRPr="0050683B">
        <w:rPr>
          <w:rFonts w:ascii="Times New Roman" w:eastAsia="Times New Roman" w:hAnsi="Times New Roman" w:cs="Times New Roman"/>
          <w:b/>
          <w:bCs/>
          <w:sz w:val="24"/>
          <w:szCs w:val="24"/>
          <w:lang w:eastAsia="fr-FR"/>
        </w:rPr>
        <w:t>Interactions douces</w:t>
      </w:r>
      <w:r w:rsidRPr="0050683B">
        <w:rPr>
          <w:rFonts w:ascii="Times New Roman" w:eastAsia="Times New Roman" w:hAnsi="Times New Roman" w:cs="Times New Roman"/>
          <w:sz w:val="24"/>
          <w:szCs w:val="24"/>
          <w:lang w:eastAsia="fr-FR"/>
        </w:rPr>
        <w:t xml:space="preserve"> : Parlez-lui calmement, proposez des caresses sans insister.</w:t>
      </w:r>
    </w:p>
    <w:p w14:paraId="11EF1DA0" w14:textId="77777777" w:rsidR="0050683B" w:rsidRPr="0050683B" w:rsidRDefault="00F2778B" w:rsidP="0050683B">
      <w:pPr>
        <w:spacing w:after="0"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lastRenderedPageBreak/>
        <w:pict w14:anchorId="204450E2">
          <v:rect id="_x0000_i1028" style="width:0;height:1.5pt" o:hralign="center" o:hrstd="t" o:hr="t" fillcolor="#a0a0a0" stroked="f"/>
        </w:pict>
      </w:r>
    </w:p>
    <w:p w14:paraId="1D504C1C" w14:textId="77777777" w:rsidR="0050683B" w:rsidRPr="0050683B" w:rsidRDefault="0050683B" w:rsidP="0050683B">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50683B">
        <w:rPr>
          <w:rFonts w:ascii="Times New Roman" w:eastAsia="Times New Roman" w:hAnsi="Times New Roman" w:cs="Times New Roman"/>
          <w:b/>
          <w:bCs/>
          <w:sz w:val="27"/>
          <w:szCs w:val="27"/>
          <w:lang w:eastAsia="fr-FR"/>
        </w:rPr>
        <w:t>4. Socialisation et intégration dans le foyer</w:t>
      </w:r>
    </w:p>
    <w:p w14:paraId="2C847E81" w14:textId="77777777" w:rsidR="0050683B" w:rsidRPr="0050683B" w:rsidRDefault="0050683B" w:rsidP="0050683B">
      <w:pPr>
        <w:spacing w:before="100" w:beforeAutospacing="1" w:after="100" w:afterAutospacing="1" w:line="240" w:lineRule="auto"/>
        <w:rPr>
          <w:rFonts w:ascii="Times New Roman" w:eastAsia="Times New Roman" w:hAnsi="Times New Roman" w:cs="Times New Roman"/>
          <w:sz w:val="24"/>
          <w:szCs w:val="24"/>
          <w:lang w:eastAsia="fr-FR"/>
        </w:rPr>
      </w:pPr>
      <w:r w:rsidRPr="0050683B">
        <w:rPr>
          <w:rFonts w:ascii="Times New Roman" w:eastAsia="Times New Roman" w:hAnsi="Times New Roman" w:cs="Times New Roman"/>
          <w:sz w:val="24"/>
          <w:szCs w:val="24"/>
          <w:lang w:eastAsia="fr-FR"/>
        </w:rPr>
        <w:t>Si vous avez d’autres animaux ou des enfants, l’intégration doit être progressive :</w:t>
      </w:r>
    </w:p>
    <w:p w14:paraId="71F5D468" w14:textId="77777777" w:rsidR="0050683B" w:rsidRPr="0050683B" w:rsidRDefault="0050683B" w:rsidP="0050683B">
      <w:pPr>
        <w:numPr>
          <w:ilvl w:val="0"/>
          <w:numId w:val="4"/>
        </w:numPr>
        <w:spacing w:before="100" w:beforeAutospacing="1" w:after="100" w:afterAutospacing="1" w:line="240" w:lineRule="auto"/>
        <w:rPr>
          <w:rFonts w:ascii="Times New Roman" w:eastAsia="Times New Roman" w:hAnsi="Times New Roman" w:cs="Times New Roman"/>
          <w:sz w:val="24"/>
          <w:szCs w:val="24"/>
          <w:lang w:eastAsia="fr-FR"/>
        </w:rPr>
      </w:pPr>
      <w:r w:rsidRPr="0050683B">
        <w:rPr>
          <w:rFonts w:ascii="Times New Roman" w:eastAsia="Times New Roman" w:hAnsi="Times New Roman" w:cs="Times New Roman"/>
          <w:b/>
          <w:bCs/>
          <w:sz w:val="24"/>
          <w:szCs w:val="24"/>
          <w:lang w:eastAsia="fr-FR"/>
        </w:rPr>
        <w:t>Autres chats</w:t>
      </w:r>
      <w:r w:rsidRPr="0050683B">
        <w:rPr>
          <w:rFonts w:ascii="Times New Roman" w:eastAsia="Times New Roman" w:hAnsi="Times New Roman" w:cs="Times New Roman"/>
          <w:sz w:val="24"/>
          <w:szCs w:val="24"/>
          <w:lang w:eastAsia="fr-FR"/>
        </w:rPr>
        <w:t xml:space="preserve"> : Introduisez-les lentement, en séparant les espaces au début, puis en échangeant les odeurs (coussins, jouets).</w:t>
      </w:r>
    </w:p>
    <w:p w14:paraId="7EE286CC" w14:textId="77777777" w:rsidR="0050683B" w:rsidRPr="0050683B" w:rsidRDefault="0050683B" w:rsidP="0050683B">
      <w:pPr>
        <w:numPr>
          <w:ilvl w:val="0"/>
          <w:numId w:val="4"/>
        </w:numPr>
        <w:spacing w:before="100" w:beforeAutospacing="1" w:after="100" w:afterAutospacing="1" w:line="240" w:lineRule="auto"/>
        <w:rPr>
          <w:rFonts w:ascii="Times New Roman" w:eastAsia="Times New Roman" w:hAnsi="Times New Roman" w:cs="Times New Roman"/>
          <w:sz w:val="24"/>
          <w:szCs w:val="24"/>
          <w:lang w:eastAsia="fr-FR"/>
        </w:rPr>
      </w:pPr>
      <w:r w:rsidRPr="0050683B">
        <w:rPr>
          <w:rFonts w:ascii="Times New Roman" w:eastAsia="Times New Roman" w:hAnsi="Times New Roman" w:cs="Times New Roman"/>
          <w:b/>
          <w:bCs/>
          <w:sz w:val="24"/>
          <w:szCs w:val="24"/>
          <w:lang w:eastAsia="fr-FR"/>
        </w:rPr>
        <w:t>Chiens</w:t>
      </w:r>
      <w:r w:rsidRPr="0050683B">
        <w:rPr>
          <w:rFonts w:ascii="Times New Roman" w:eastAsia="Times New Roman" w:hAnsi="Times New Roman" w:cs="Times New Roman"/>
          <w:sz w:val="24"/>
          <w:szCs w:val="24"/>
          <w:lang w:eastAsia="fr-FR"/>
        </w:rPr>
        <w:t xml:space="preserve"> : Gardez le chien en laisse lors des premières rencontres. Ne forcez pas le contact.</w:t>
      </w:r>
    </w:p>
    <w:p w14:paraId="535A4B66" w14:textId="77777777" w:rsidR="0050683B" w:rsidRPr="0050683B" w:rsidRDefault="0050683B" w:rsidP="0050683B">
      <w:pPr>
        <w:numPr>
          <w:ilvl w:val="0"/>
          <w:numId w:val="4"/>
        </w:numPr>
        <w:spacing w:before="100" w:beforeAutospacing="1" w:after="100" w:afterAutospacing="1" w:line="240" w:lineRule="auto"/>
        <w:rPr>
          <w:rFonts w:ascii="Times New Roman" w:eastAsia="Times New Roman" w:hAnsi="Times New Roman" w:cs="Times New Roman"/>
          <w:sz w:val="24"/>
          <w:szCs w:val="24"/>
          <w:lang w:eastAsia="fr-FR"/>
        </w:rPr>
      </w:pPr>
      <w:r w:rsidRPr="0050683B">
        <w:rPr>
          <w:rFonts w:ascii="Times New Roman" w:eastAsia="Times New Roman" w:hAnsi="Times New Roman" w:cs="Times New Roman"/>
          <w:b/>
          <w:bCs/>
          <w:sz w:val="24"/>
          <w:szCs w:val="24"/>
          <w:lang w:eastAsia="fr-FR"/>
        </w:rPr>
        <w:t>Enfants</w:t>
      </w:r>
      <w:r w:rsidRPr="0050683B">
        <w:rPr>
          <w:rFonts w:ascii="Times New Roman" w:eastAsia="Times New Roman" w:hAnsi="Times New Roman" w:cs="Times New Roman"/>
          <w:sz w:val="24"/>
          <w:szCs w:val="24"/>
          <w:lang w:eastAsia="fr-FR"/>
        </w:rPr>
        <w:t xml:space="preserve"> : Apprenez-leur à respecter le chat, à ne pas le déranger quand il dort ou mange.</w:t>
      </w:r>
    </w:p>
    <w:p w14:paraId="4A0B7BAB" w14:textId="77777777" w:rsidR="0050683B" w:rsidRPr="0050683B" w:rsidRDefault="00F2778B" w:rsidP="0050683B">
      <w:pPr>
        <w:spacing w:after="0"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pict w14:anchorId="77DFA997">
          <v:rect id="_x0000_i1029" style="width:0;height:1.5pt" o:hralign="center" o:hrstd="t" o:hr="t" fillcolor="#a0a0a0" stroked="f"/>
        </w:pict>
      </w:r>
    </w:p>
    <w:p w14:paraId="35943360" w14:textId="77777777" w:rsidR="0050683B" w:rsidRPr="0050683B" w:rsidRDefault="0050683B" w:rsidP="0050683B">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50683B">
        <w:rPr>
          <w:rFonts w:ascii="Times New Roman" w:eastAsia="Times New Roman" w:hAnsi="Times New Roman" w:cs="Times New Roman"/>
          <w:b/>
          <w:bCs/>
          <w:sz w:val="27"/>
          <w:szCs w:val="27"/>
          <w:lang w:eastAsia="fr-FR"/>
        </w:rPr>
        <w:t>5. Suivi vétérinaire et bien-être</w:t>
      </w:r>
    </w:p>
    <w:p w14:paraId="1183C511" w14:textId="77777777" w:rsidR="0050683B" w:rsidRPr="0050683B" w:rsidRDefault="0050683B" w:rsidP="0050683B">
      <w:pPr>
        <w:spacing w:before="100" w:beforeAutospacing="1" w:after="100" w:afterAutospacing="1" w:line="240" w:lineRule="auto"/>
        <w:rPr>
          <w:rFonts w:ascii="Times New Roman" w:eastAsia="Times New Roman" w:hAnsi="Times New Roman" w:cs="Times New Roman"/>
          <w:sz w:val="24"/>
          <w:szCs w:val="24"/>
          <w:lang w:eastAsia="fr-FR"/>
        </w:rPr>
      </w:pPr>
      <w:r w:rsidRPr="0050683B">
        <w:rPr>
          <w:rFonts w:ascii="Times New Roman" w:eastAsia="Times New Roman" w:hAnsi="Times New Roman" w:cs="Times New Roman"/>
          <w:sz w:val="24"/>
          <w:szCs w:val="24"/>
          <w:lang w:eastAsia="fr-FR"/>
        </w:rPr>
        <w:t>Dès son arrivée, il est recommandé de :</w:t>
      </w:r>
    </w:p>
    <w:p w14:paraId="072BD2D4" w14:textId="77777777" w:rsidR="0050683B" w:rsidRPr="0050683B" w:rsidRDefault="0050683B" w:rsidP="0050683B">
      <w:pPr>
        <w:numPr>
          <w:ilvl w:val="0"/>
          <w:numId w:val="5"/>
        </w:numPr>
        <w:spacing w:before="100" w:beforeAutospacing="1" w:after="100" w:afterAutospacing="1" w:line="240" w:lineRule="auto"/>
        <w:rPr>
          <w:rFonts w:ascii="Times New Roman" w:eastAsia="Times New Roman" w:hAnsi="Times New Roman" w:cs="Times New Roman"/>
          <w:sz w:val="24"/>
          <w:szCs w:val="24"/>
          <w:lang w:eastAsia="fr-FR"/>
        </w:rPr>
      </w:pPr>
      <w:r w:rsidRPr="0050683B">
        <w:rPr>
          <w:rFonts w:ascii="Times New Roman" w:eastAsia="Times New Roman" w:hAnsi="Times New Roman" w:cs="Times New Roman"/>
          <w:b/>
          <w:bCs/>
          <w:sz w:val="24"/>
          <w:szCs w:val="24"/>
          <w:lang w:eastAsia="fr-FR"/>
        </w:rPr>
        <w:t>Faire un bilan vétérinaire</w:t>
      </w:r>
      <w:r w:rsidRPr="0050683B">
        <w:rPr>
          <w:rFonts w:ascii="Times New Roman" w:eastAsia="Times New Roman" w:hAnsi="Times New Roman" w:cs="Times New Roman"/>
          <w:sz w:val="24"/>
          <w:szCs w:val="24"/>
          <w:lang w:eastAsia="fr-FR"/>
        </w:rPr>
        <w:t xml:space="preserve"> : Vérifier son état de santé, ses vaccins, son identification.</w:t>
      </w:r>
    </w:p>
    <w:p w14:paraId="3743C497" w14:textId="77777777" w:rsidR="0050683B" w:rsidRPr="0050683B" w:rsidRDefault="0050683B" w:rsidP="0050683B">
      <w:pPr>
        <w:numPr>
          <w:ilvl w:val="0"/>
          <w:numId w:val="5"/>
        </w:numPr>
        <w:spacing w:before="100" w:beforeAutospacing="1" w:after="100" w:afterAutospacing="1" w:line="240" w:lineRule="auto"/>
        <w:rPr>
          <w:rFonts w:ascii="Times New Roman" w:eastAsia="Times New Roman" w:hAnsi="Times New Roman" w:cs="Times New Roman"/>
          <w:sz w:val="24"/>
          <w:szCs w:val="24"/>
          <w:lang w:eastAsia="fr-FR"/>
        </w:rPr>
      </w:pPr>
      <w:r w:rsidRPr="0050683B">
        <w:rPr>
          <w:rFonts w:ascii="Times New Roman" w:eastAsia="Times New Roman" w:hAnsi="Times New Roman" w:cs="Times New Roman"/>
          <w:b/>
          <w:bCs/>
          <w:sz w:val="24"/>
          <w:szCs w:val="24"/>
          <w:lang w:eastAsia="fr-FR"/>
        </w:rPr>
        <w:t>Stérilisation</w:t>
      </w:r>
      <w:r w:rsidRPr="0050683B">
        <w:rPr>
          <w:rFonts w:ascii="Times New Roman" w:eastAsia="Times New Roman" w:hAnsi="Times New Roman" w:cs="Times New Roman"/>
          <w:sz w:val="24"/>
          <w:szCs w:val="24"/>
          <w:lang w:eastAsia="fr-FR"/>
        </w:rPr>
        <w:t xml:space="preserve"> : Si ce n’est pas déjà fait, elle est conseillée pour éviter les fugues et les comportements territoriaux.</w:t>
      </w:r>
    </w:p>
    <w:p w14:paraId="3DD9A9D3" w14:textId="77777777" w:rsidR="0050683B" w:rsidRPr="0050683B" w:rsidRDefault="0050683B" w:rsidP="0050683B">
      <w:pPr>
        <w:numPr>
          <w:ilvl w:val="0"/>
          <w:numId w:val="5"/>
        </w:numPr>
        <w:spacing w:before="100" w:beforeAutospacing="1" w:after="100" w:afterAutospacing="1" w:line="240" w:lineRule="auto"/>
        <w:rPr>
          <w:rFonts w:ascii="Times New Roman" w:eastAsia="Times New Roman" w:hAnsi="Times New Roman" w:cs="Times New Roman"/>
          <w:sz w:val="24"/>
          <w:szCs w:val="24"/>
          <w:lang w:eastAsia="fr-FR"/>
        </w:rPr>
      </w:pPr>
      <w:r w:rsidRPr="0050683B">
        <w:rPr>
          <w:rFonts w:ascii="Times New Roman" w:eastAsia="Times New Roman" w:hAnsi="Times New Roman" w:cs="Times New Roman"/>
          <w:b/>
          <w:bCs/>
          <w:sz w:val="24"/>
          <w:szCs w:val="24"/>
          <w:lang w:eastAsia="fr-FR"/>
        </w:rPr>
        <w:t>Vermifuge et antiparasitaire</w:t>
      </w:r>
      <w:r w:rsidRPr="0050683B">
        <w:rPr>
          <w:rFonts w:ascii="Times New Roman" w:eastAsia="Times New Roman" w:hAnsi="Times New Roman" w:cs="Times New Roman"/>
          <w:sz w:val="24"/>
          <w:szCs w:val="24"/>
          <w:lang w:eastAsia="fr-FR"/>
        </w:rPr>
        <w:t xml:space="preserve"> : À renouveler régulièrement selon les recommandations du vétérinaire.</w:t>
      </w:r>
    </w:p>
    <w:p w14:paraId="6254DCBE" w14:textId="77777777" w:rsidR="0050683B" w:rsidRPr="0050683B" w:rsidRDefault="00F2778B" w:rsidP="0050683B">
      <w:pPr>
        <w:spacing w:after="0"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pict w14:anchorId="5A7A0E99">
          <v:rect id="_x0000_i1030" style="width:0;height:1.5pt" o:hralign="center" o:hrstd="t" o:hr="t" fillcolor="#a0a0a0" stroked="f"/>
        </w:pict>
      </w:r>
    </w:p>
    <w:p w14:paraId="6CA53DBC" w14:textId="77777777" w:rsidR="0050683B" w:rsidRPr="0050683B" w:rsidRDefault="0050683B" w:rsidP="0050683B">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50683B">
        <w:rPr>
          <w:rFonts w:ascii="Times New Roman" w:eastAsia="Times New Roman" w:hAnsi="Times New Roman" w:cs="Times New Roman"/>
          <w:b/>
          <w:bCs/>
          <w:sz w:val="27"/>
          <w:szCs w:val="27"/>
          <w:lang w:eastAsia="fr-FR"/>
        </w:rPr>
        <w:t>Conclusion : Un accueil bienveillant pour une relation durable</w:t>
      </w:r>
    </w:p>
    <w:p w14:paraId="1A3E57E6" w14:textId="77777777" w:rsidR="0050683B" w:rsidRPr="0050683B" w:rsidRDefault="0050683B" w:rsidP="0050683B">
      <w:pPr>
        <w:spacing w:before="100" w:beforeAutospacing="1" w:after="100" w:afterAutospacing="1" w:line="240" w:lineRule="auto"/>
        <w:rPr>
          <w:rFonts w:ascii="Times New Roman" w:eastAsia="Times New Roman" w:hAnsi="Times New Roman" w:cs="Times New Roman"/>
          <w:sz w:val="24"/>
          <w:szCs w:val="24"/>
          <w:lang w:eastAsia="fr-FR"/>
        </w:rPr>
      </w:pPr>
      <w:r w:rsidRPr="0050683B">
        <w:rPr>
          <w:rFonts w:ascii="Times New Roman" w:eastAsia="Times New Roman" w:hAnsi="Times New Roman" w:cs="Times New Roman"/>
          <w:sz w:val="24"/>
          <w:szCs w:val="24"/>
          <w:lang w:eastAsia="fr-FR"/>
        </w:rPr>
        <w:t>Accueillir un chat, c’est lui offrir un cadre de vie où il se sentira en sécurité, respecté et aimé. En prenant le temps de bien préparer son arrivée, en observant ses réactions et en répondant à ses besoins, vous posez les bases d’une relation de confiance et de complicité. Chaque chat est unique : apprenez à le connaître, et il vous le rendra au centuple.</w:t>
      </w:r>
    </w:p>
    <w:p w14:paraId="64BEDD1B" w14:textId="77777777" w:rsidR="00304784" w:rsidRDefault="00304784"/>
    <w:sectPr w:rsidR="0030478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utura Std Medium">
    <w:altName w:val="Century Gothic"/>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D95F75"/>
    <w:multiLevelType w:val="multilevel"/>
    <w:tmpl w:val="C0283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B100694"/>
    <w:multiLevelType w:val="multilevel"/>
    <w:tmpl w:val="05F62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22177A0"/>
    <w:multiLevelType w:val="multilevel"/>
    <w:tmpl w:val="2F923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2644FA0"/>
    <w:multiLevelType w:val="multilevel"/>
    <w:tmpl w:val="F162C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18D0714"/>
    <w:multiLevelType w:val="multilevel"/>
    <w:tmpl w:val="57724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92189240">
    <w:abstractNumId w:val="2"/>
  </w:num>
  <w:num w:numId="2" w16cid:durableId="1899508891">
    <w:abstractNumId w:val="1"/>
  </w:num>
  <w:num w:numId="3" w16cid:durableId="264315295">
    <w:abstractNumId w:val="0"/>
  </w:num>
  <w:num w:numId="4" w16cid:durableId="200363730">
    <w:abstractNumId w:val="3"/>
  </w:num>
  <w:num w:numId="5" w16cid:durableId="96137606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683B"/>
    <w:rsid w:val="00304784"/>
    <w:rsid w:val="0050683B"/>
    <w:rsid w:val="009C195E"/>
    <w:rsid w:val="00F2778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14:docId w14:val="3EAF8236"/>
  <w15:chartTrackingRefBased/>
  <w15:docId w15:val="{52B6B5FD-5C64-4162-BB09-CF9C5EA1DB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Futura Std Medium" w:eastAsiaTheme="minorHAnsi" w:hAnsi="Futura Std Medium"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21918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508</Words>
  <Characters>2799</Characters>
  <Application>Microsoft Office Word</Application>
  <DocSecurity>0</DocSecurity>
  <Lines>23</Lines>
  <Paragraphs>6</Paragraphs>
  <ScaleCrop>false</ScaleCrop>
  <HeadingPairs>
    <vt:vector size="2" baseType="variant">
      <vt:variant>
        <vt:lpstr>Titre</vt:lpstr>
      </vt:variant>
      <vt:variant>
        <vt:i4>1</vt:i4>
      </vt:variant>
    </vt:vector>
  </HeadingPairs>
  <TitlesOfParts>
    <vt:vector size="1" baseType="lpstr">
      <vt:lpstr/>
    </vt:vector>
  </TitlesOfParts>
  <Company>mmH</Company>
  <LinksUpToDate>false</LinksUpToDate>
  <CharactersWithSpaces>3301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MOLINERO Francois</dc:creator>
  <cp:keywords/>
  <dc:description/>
  <cp:lastModifiedBy>françois molinero</cp:lastModifiedBy>
  <cp:revision>2</cp:revision>
  <dcterms:created xsi:type="dcterms:W3CDTF">2025-10-30T15:01:00Z</dcterms:created>
  <dcterms:modified xsi:type="dcterms:W3CDTF">2025-10-30T15:01:00Z</dcterms:modified>
</cp:coreProperties>
</file>